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1983D" w14:textId="338A3D21" w:rsidR="006A61B7" w:rsidRDefault="006A61B7" w:rsidP="006A61B7">
      <w:pPr>
        <w:pStyle w:val="a3"/>
        <w:spacing w:before="71"/>
        <w:ind w:left="1693" w:right="1866"/>
        <w:jc w:val="center"/>
      </w:pPr>
      <w:r>
        <w:t>ДНІПРОВСЬКИЙ НАЦІОНАЛЬНИЙ УНІВЕРСИТЕТ</w:t>
      </w:r>
      <w:r>
        <w:rPr>
          <w:spacing w:val="-67"/>
        </w:rPr>
        <w:t xml:space="preserve"> </w:t>
      </w:r>
      <w:r>
        <w:t>ІМЕНІ ОЛЕСЯ</w:t>
      </w:r>
      <w:r>
        <w:rPr>
          <w:spacing w:val="-1"/>
        </w:rPr>
        <w:t xml:space="preserve"> </w:t>
      </w:r>
      <w:r>
        <w:t>ГОНЧАРА</w:t>
      </w:r>
    </w:p>
    <w:p w14:paraId="69DA5518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77FF5A26" w14:textId="77777777" w:rsidR="006A61B7" w:rsidRDefault="006A61B7" w:rsidP="006A61B7">
      <w:pPr>
        <w:pStyle w:val="a3"/>
        <w:spacing w:before="71"/>
        <w:ind w:left="1693" w:right="1866"/>
        <w:jc w:val="center"/>
      </w:pPr>
      <w:r>
        <w:t>Факультет</w:t>
      </w:r>
      <w:r>
        <w:rPr>
          <w:spacing w:val="-6"/>
        </w:rPr>
        <w:t xml:space="preserve"> </w:t>
      </w:r>
      <w:r>
        <w:t>прикладної</w:t>
      </w:r>
      <w:r>
        <w:rPr>
          <w:spacing w:val="-6"/>
        </w:rPr>
        <w:t xml:space="preserve"> </w:t>
      </w:r>
      <w:r>
        <w:t>математики</w:t>
      </w:r>
    </w:p>
    <w:p w14:paraId="1A325B3E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18E321AF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5C8FE6FA" w14:textId="67D5A4F4" w:rsidR="006A61B7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Екзамена</w:t>
      </w:r>
      <w:r>
        <w:rPr>
          <w:b/>
          <w:sz w:val="28"/>
          <w:szCs w:val="28"/>
          <w:lang w:val="uk-UA"/>
        </w:rPr>
        <w:t>ційна</w:t>
      </w:r>
      <w:proofErr w:type="spellEnd"/>
      <w:r w:rsidRPr="001F3CFC">
        <w:rPr>
          <w:b/>
          <w:spacing w:val="-4"/>
          <w:sz w:val="28"/>
          <w:szCs w:val="28"/>
        </w:rPr>
        <w:t xml:space="preserve"> </w:t>
      </w:r>
      <w:r>
        <w:rPr>
          <w:b/>
          <w:sz w:val="28"/>
          <w:szCs w:val="28"/>
        </w:rPr>
        <w:t>робота</w:t>
      </w:r>
      <w:r w:rsidRPr="001F3CFC">
        <w:rPr>
          <w:b/>
          <w:spacing w:val="-3"/>
          <w:sz w:val="28"/>
          <w:szCs w:val="28"/>
        </w:rPr>
        <w:t xml:space="preserve"> </w:t>
      </w:r>
      <w:r w:rsidRPr="001F3CFC">
        <w:rPr>
          <w:b/>
          <w:sz w:val="28"/>
          <w:szCs w:val="28"/>
        </w:rPr>
        <w:t>з</w:t>
      </w:r>
      <w:r w:rsidRPr="001F3CFC">
        <w:rPr>
          <w:b/>
          <w:spacing w:val="-4"/>
          <w:sz w:val="28"/>
          <w:szCs w:val="28"/>
        </w:rPr>
        <w:t xml:space="preserve"> </w:t>
      </w:r>
      <w:proofErr w:type="spellStart"/>
      <w:r w:rsidRPr="001F3CFC">
        <w:rPr>
          <w:b/>
          <w:sz w:val="28"/>
          <w:szCs w:val="28"/>
        </w:rPr>
        <w:t>дисципліни</w:t>
      </w:r>
      <w:proofErr w:type="spellEnd"/>
      <w:r w:rsidRPr="001F3CFC">
        <w:rPr>
          <w:b/>
          <w:spacing w:val="-3"/>
          <w:sz w:val="28"/>
          <w:szCs w:val="28"/>
        </w:rPr>
        <w:t xml:space="preserve"> </w:t>
      </w:r>
      <w:r w:rsidRPr="001F3CFC">
        <w:rPr>
          <w:b/>
          <w:sz w:val="28"/>
          <w:szCs w:val="28"/>
        </w:rPr>
        <w:t>«</w:t>
      </w:r>
      <w:proofErr w:type="spellStart"/>
      <w:r w:rsidR="00A014D4" w:rsidRPr="00A014D4">
        <w:rPr>
          <w:b/>
          <w:sz w:val="28"/>
          <w:szCs w:val="28"/>
        </w:rPr>
        <w:t>Обчислювальна</w:t>
      </w:r>
      <w:proofErr w:type="spellEnd"/>
      <w:r w:rsidR="00A014D4" w:rsidRPr="00A014D4">
        <w:rPr>
          <w:b/>
          <w:sz w:val="28"/>
          <w:szCs w:val="28"/>
        </w:rPr>
        <w:t xml:space="preserve"> </w:t>
      </w:r>
      <w:proofErr w:type="spellStart"/>
      <w:r w:rsidR="00A014D4" w:rsidRPr="00A014D4">
        <w:rPr>
          <w:b/>
          <w:sz w:val="28"/>
          <w:szCs w:val="28"/>
        </w:rPr>
        <w:t>геометрія</w:t>
      </w:r>
      <w:proofErr w:type="spellEnd"/>
      <w:r w:rsidR="00A014D4" w:rsidRPr="00A014D4">
        <w:rPr>
          <w:b/>
          <w:sz w:val="28"/>
          <w:szCs w:val="28"/>
        </w:rPr>
        <w:t xml:space="preserve"> та </w:t>
      </w:r>
      <w:proofErr w:type="spellStart"/>
      <w:r w:rsidR="00A014D4" w:rsidRPr="00A014D4">
        <w:rPr>
          <w:b/>
          <w:sz w:val="28"/>
          <w:szCs w:val="28"/>
        </w:rPr>
        <w:t>комп'ютерна</w:t>
      </w:r>
      <w:proofErr w:type="spellEnd"/>
      <w:r w:rsidR="00A014D4" w:rsidRPr="00A014D4">
        <w:rPr>
          <w:b/>
          <w:sz w:val="28"/>
          <w:szCs w:val="28"/>
        </w:rPr>
        <w:t xml:space="preserve"> </w:t>
      </w:r>
      <w:proofErr w:type="spellStart"/>
      <w:r w:rsidR="00A014D4" w:rsidRPr="00A014D4">
        <w:rPr>
          <w:b/>
          <w:sz w:val="28"/>
          <w:szCs w:val="28"/>
        </w:rPr>
        <w:t>графіка</w:t>
      </w:r>
      <w:proofErr w:type="spellEnd"/>
      <w:r w:rsidRPr="001F3CFC">
        <w:rPr>
          <w:b/>
          <w:sz w:val="28"/>
          <w:szCs w:val="28"/>
        </w:rPr>
        <w:t>»</w:t>
      </w:r>
    </w:p>
    <w:p w14:paraId="179CEBB3" w14:textId="77777777" w:rsidR="006A61B7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</w:p>
    <w:p w14:paraId="7A0AF48F" w14:textId="77777777" w:rsidR="006A61B7" w:rsidRPr="001F3CFC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</w:p>
    <w:p w14:paraId="11551D8B" w14:textId="77777777" w:rsidR="006A61B7" w:rsidRDefault="006A61B7" w:rsidP="006A61B7">
      <w:pPr>
        <w:pStyle w:val="a3"/>
        <w:tabs>
          <w:tab w:val="left" w:pos="3519"/>
        </w:tabs>
        <w:ind w:left="968" w:right="3273"/>
      </w:pPr>
      <w:r>
        <w:t>Перший (бакалаврський) рівень вищої освіти</w:t>
      </w:r>
      <w:r>
        <w:rPr>
          <w:spacing w:val="1"/>
        </w:rPr>
        <w:t xml:space="preserve"> </w:t>
      </w:r>
      <w:r>
        <w:t>Спеціальність</w:t>
      </w:r>
      <w:r>
        <w:tab/>
        <w:t>113</w:t>
      </w:r>
      <w:r>
        <w:rPr>
          <w:spacing w:val="-5"/>
        </w:rPr>
        <w:t xml:space="preserve"> </w:t>
      </w:r>
      <w:r>
        <w:t>Прикладна</w:t>
      </w:r>
      <w:r>
        <w:rPr>
          <w:spacing w:val="-5"/>
        </w:rPr>
        <w:t xml:space="preserve"> </w:t>
      </w:r>
      <w:r>
        <w:t>математика</w:t>
      </w:r>
    </w:p>
    <w:p w14:paraId="095B2043" w14:textId="77777777" w:rsidR="006A61B7" w:rsidRDefault="006A61B7" w:rsidP="006A61B7">
      <w:pPr>
        <w:pStyle w:val="a3"/>
        <w:tabs>
          <w:tab w:val="left" w:pos="3519"/>
        </w:tabs>
        <w:spacing w:line="322" w:lineRule="exact"/>
        <w:ind w:left="968"/>
      </w:pPr>
      <w:r>
        <w:t>Освітня</w:t>
      </w:r>
      <w:r>
        <w:rPr>
          <w:spacing w:val="-3"/>
        </w:rPr>
        <w:t xml:space="preserve"> </w:t>
      </w:r>
      <w:r>
        <w:t>програма</w:t>
      </w:r>
      <w:r>
        <w:tab/>
        <w:t>Комп’ютерне</w:t>
      </w:r>
      <w:r>
        <w:rPr>
          <w:spacing w:val="-4"/>
        </w:rPr>
        <w:t xml:space="preserve"> </w:t>
      </w:r>
      <w:r>
        <w:t>моделювання</w:t>
      </w:r>
      <w:r>
        <w:rPr>
          <w:spacing w:val="-5"/>
        </w:rPr>
        <w:t xml:space="preserve"> </w:t>
      </w:r>
      <w:r>
        <w:t>та</w:t>
      </w:r>
      <w:r>
        <w:rPr>
          <w:spacing w:val="-4"/>
        </w:rPr>
        <w:t xml:space="preserve"> </w:t>
      </w:r>
      <w:r>
        <w:t>технології</w:t>
      </w:r>
    </w:p>
    <w:p w14:paraId="07F157C0" w14:textId="77777777" w:rsidR="006A61B7" w:rsidRDefault="006A61B7" w:rsidP="006A61B7">
      <w:pPr>
        <w:pStyle w:val="a3"/>
        <w:spacing w:line="322" w:lineRule="exact"/>
        <w:ind w:left="3519"/>
      </w:pPr>
      <w:r>
        <w:t>програмування</w:t>
      </w:r>
    </w:p>
    <w:p w14:paraId="50C01713" w14:textId="77777777" w:rsidR="006A61B7" w:rsidRDefault="006A61B7" w:rsidP="006A61B7">
      <w:pPr>
        <w:pStyle w:val="a3"/>
        <w:spacing w:line="322" w:lineRule="exact"/>
        <w:ind w:left="3525"/>
      </w:pPr>
      <w:r>
        <w:t>Заочна</w:t>
      </w:r>
      <w:r>
        <w:rPr>
          <w:spacing w:val="-3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навчання</w:t>
      </w:r>
    </w:p>
    <w:p w14:paraId="744201D3" w14:textId="77777777" w:rsidR="006A61B7" w:rsidRPr="00FF59C4" w:rsidRDefault="006A61B7" w:rsidP="006A61B7">
      <w:pPr>
        <w:rPr>
          <w:lang w:val="uk-UA"/>
        </w:rPr>
      </w:pPr>
    </w:p>
    <w:p w14:paraId="234CF843" w14:textId="77777777" w:rsidR="006A61B7" w:rsidRPr="00FF59C4" w:rsidRDefault="006A61B7" w:rsidP="006A61B7">
      <w:pPr>
        <w:rPr>
          <w:lang w:val="uk-UA"/>
        </w:rPr>
      </w:pPr>
    </w:p>
    <w:p w14:paraId="5ADCD883" w14:textId="77777777" w:rsidR="006A61B7" w:rsidRPr="00FF59C4" w:rsidRDefault="006A61B7" w:rsidP="006A61B7">
      <w:pPr>
        <w:rPr>
          <w:lang w:val="uk-UA"/>
        </w:rPr>
      </w:pPr>
    </w:p>
    <w:p w14:paraId="656AFFF1" w14:textId="4669BB86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F3CFC">
        <w:rPr>
          <w:rFonts w:ascii="Times New Roman" w:hAnsi="Times New Roman" w:cs="Times New Roman"/>
          <w:sz w:val="28"/>
          <w:szCs w:val="28"/>
          <w:lang w:val="uk-UA"/>
        </w:rPr>
        <w:t xml:space="preserve">Виконавець 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Студентка групи ПА-20-1з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</w:r>
      <w:r w:rsidR="00324EE4">
        <w:rPr>
          <w:rFonts w:ascii="Times New Roman" w:hAnsi="Times New Roman" w:cs="Times New Roman"/>
          <w:sz w:val="28"/>
          <w:szCs w:val="28"/>
          <w:lang w:val="uk-UA"/>
        </w:rPr>
        <w:t xml:space="preserve">Мовсісян Лаура </w:t>
      </w:r>
      <w:proofErr w:type="spellStart"/>
      <w:r w:rsidR="00324EE4">
        <w:rPr>
          <w:rFonts w:ascii="Times New Roman" w:hAnsi="Times New Roman" w:cs="Times New Roman"/>
          <w:sz w:val="28"/>
          <w:szCs w:val="28"/>
          <w:lang w:val="uk-UA"/>
        </w:rPr>
        <w:t>Ростомівна</w:t>
      </w:r>
      <w:proofErr w:type="spellEnd"/>
      <w:r w:rsidR="00943440">
        <w:rPr>
          <w:rFonts w:ascii="Times New Roman" w:hAnsi="Times New Roman" w:cs="Times New Roman"/>
          <w:sz w:val="28"/>
          <w:szCs w:val="28"/>
          <w:lang w:val="uk-UA"/>
        </w:rPr>
        <w:br/>
      </w:r>
      <w:r w:rsidR="00943440">
        <w:rPr>
          <w:rFonts w:ascii="Times New Roman" w:hAnsi="Times New Roman" w:cs="Times New Roman"/>
          <w:sz w:val="28"/>
          <w:szCs w:val="28"/>
          <w:lang w:val="uk-UA"/>
        </w:rPr>
        <w:br/>
        <w:t>Білет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t xml:space="preserve"> №</w:t>
      </w:r>
      <w:r w:rsidR="00925AEA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 xml:space="preserve">Перевірила 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канд.</w:t>
      </w:r>
      <w:proofErr w:type="spellStart"/>
      <w:r w:rsidRPr="001F3CFC">
        <w:rPr>
          <w:rFonts w:ascii="Times New Roman" w:hAnsi="Times New Roman" w:cs="Times New Roman"/>
          <w:sz w:val="28"/>
          <w:szCs w:val="28"/>
          <w:lang w:val="uk-UA"/>
        </w:rPr>
        <w:t>фіз</w:t>
      </w:r>
      <w:proofErr w:type="spellEnd"/>
      <w:r w:rsidRPr="001F3CFC">
        <w:rPr>
          <w:rFonts w:ascii="Times New Roman" w:hAnsi="Times New Roman" w:cs="Times New Roman"/>
          <w:sz w:val="28"/>
          <w:szCs w:val="28"/>
          <w:lang w:val="uk-UA"/>
        </w:rPr>
        <w:t>.-</w:t>
      </w:r>
      <w:proofErr w:type="spellStart"/>
      <w:r w:rsidRPr="001F3CFC">
        <w:rPr>
          <w:rFonts w:ascii="Times New Roman" w:hAnsi="Times New Roman" w:cs="Times New Roman"/>
          <w:sz w:val="28"/>
          <w:szCs w:val="28"/>
          <w:lang w:val="uk-UA"/>
        </w:rPr>
        <w:t>мат.наук</w:t>
      </w:r>
      <w:proofErr w:type="spellEnd"/>
      <w:r w:rsidRPr="001F3CFC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доцент каф. ОМ та МК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__________________</w:t>
      </w:r>
      <w:r w:rsidR="00A014D4">
        <w:rPr>
          <w:rFonts w:ascii="Times New Roman" w:hAnsi="Times New Roman" w:cs="Times New Roman"/>
          <w:sz w:val="28"/>
          <w:szCs w:val="28"/>
          <w:lang w:val="uk-UA"/>
        </w:rPr>
        <w:t>Степанова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014D4">
        <w:rPr>
          <w:rFonts w:ascii="Times New Roman" w:hAnsi="Times New Roman" w:cs="Times New Roman"/>
          <w:sz w:val="28"/>
          <w:szCs w:val="28"/>
          <w:lang w:val="uk-UA"/>
        </w:rPr>
        <w:t>Н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014D4">
        <w:rPr>
          <w:rFonts w:ascii="Times New Roman" w:hAnsi="Times New Roman" w:cs="Times New Roman"/>
          <w:sz w:val="28"/>
          <w:szCs w:val="28"/>
          <w:lang w:val="uk-UA"/>
        </w:rPr>
        <w:t>І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4E99F09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86F7FC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1E43E9C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42CC20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9DBF37" w14:textId="09BD945D" w:rsidR="006A61B7" w:rsidRPr="006A61B7" w:rsidRDefault="006A61B7" w:rsidP="006A61B7">
      <w:pPr>
        <w:pStyle w:val="a3"/>
        <w:spacing w:before="1"/>
        <w:ind w:left="195"/>
        <w:jc w:val="center"/>
      </w:pPr>
      <w:r>
        <w:t>Дніпро</w:t>
      </w:r>
    </w:p>
    <w:p w14:paraId="63BD87C8" w14:textId="77777777" w:rsidR="00E03D2C" w:rsidRPr="00925AEA" w:rsidRDefault="006A61B7" w:rsidP="006A61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25AEA">
        <w:rPr>
          <w:rFonts w:ascii="Times New Roman" w:hAnsi="Times New Roman" w:cs="Times New Roman"/>
          <w:sz w:val="28"/>
          <w:szCs w:val="28"/>
          <w:lang w:val="uk-UA"/>
        </w:rPr>
        <w:t>2023</w:t>
      </w:r>
    </w:p>
    <w:p w14:paraId="102B7F45" w14:textId="0FA4047E" w:rsidR="00C77648" w:rsidRDefault="009E159C" w:rsidP="00324E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224D1743" wp14:editId="028235BE">
            <wp:extent cx="5433531" cy="4648603"/>
            <wp:effectExtent l="0" t="0" r="0" b="0"/>
            <wp:docPr id="370261233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61233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FFC5" w14:textId="15E3EFA8" w:rsidR="009E159C" w:rsidRPr="009E159C" w:rsidRDefault="009E159C" w:rsidP="009E159C">
      <w:pPr>
        <w:pStyle w:val="a5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>Види комп’ютерної 2D-графіки. Особливості векторних зображень. Векторні графічні формати.</w:t>
      </w:r>
    </w:p>
    <w:p w14:paraId="18A638EA" w14:textId="3F284EA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>Векторна графіка</w:t>
      </w:r>
      <w:r w:rsidRPr="009E159C">
        <w:rPr>
          <w:rFonts w:ascii="Times New Roman" w:hAnsi="Times New Roman" w:cs="Times New Roman"/>
          <w:sz w:val="28"/>
          <w:szCs w:val="28"/>
        </w:rPr>
        <w:t>-</w:t>
      </w:r>
      <w:r w:rsidRPr="009E159C">
        <w:rPr>
          <w:rFonts w:ascii="Times New Roman" w:hAnsi="Times New Roman" w:cs="Times New Roman"/>
          <w:sz w:val="28"/>
          <w:szCs w:val="28"/>
          <w:lang w:val="uk-UA"/>
        </w:rPr>
        <w:t>сукупність геометричних примітивів;</w:t>
      </w:r>
    </w:p>
    <w:p w14:paraId="71AE876C" w14:textId="1FCB7D02" w:rsid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>Растрова графіка</w:t>
      </w:r>
      <w:r w:rsidRPr="009E159C">
        <w:rPr>
          <w:rFonts w:ascii="Times New Roman" w:hAnsi="Times New Roman" w:cs="Times New Roman"/>
          <w:sz w:val="28"/>
          <w:szCs w:val="28"/>
        </w:rPr>
        <w:t>-</w:t>
      </w:r>
      <w:r w:rsidRPr="009E159C">
        <w:rPr>
          <w:rFonts w:ascii="Times New Roman" w:hAnsi="Times New Roman" w:cs="Times New Roman"/>
          <w:sz w:val="28"/>
          <w:szCs w:val="28"/>
          <w:lang w:val="uk-UA"/>
        </w:rPr>
        <w:t>масив кольорових точок (пікселів);</w:t>
      </w:r>
    </w:p>
    <w:p w14:paraId="2EE6C91E" w14:textId="1016F655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>Векторні зображення відрізняються від растрових за своєю природою та тим, як вони представляють графічні об'єкти. Ось деякі основні особливості векторних зображень:</w:t>
      </w:r>
    </w:p>
    <w:p w14:paraId="3063EA3B" w14:textId="5BF4E1C2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 xml:space="preserve">Масштабованість без втрат якості: Однією з ключових переваг векторної графіки є можливість масштабування зображення без втрати якості. Векторні об'єкти описуються математично, що дозволяє їм збільшуватися або зменшуватися без розмиття або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uk-UA"/>
        </w:rPr>
        <w:t>пікселяції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F0F3D28" w14:textId="5C85C93C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>Легкість редагування: Векторні графічні об'єкти можна легко редагувати та маніпулювати. Вони складаються з математичних об'єктів, таких як лінії, криві, кола, і їх можна легко переміщати, змінювати розмір, обертати та інше.</w:t>
      </w:r>
    </w:p>
    <w:p w14:paraId="457BCECF" w14:textId="1385E302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Можливість використання кольорів та заливки: Векторні об'єкти можуть мати визначені кольори, заливку, градієнти та інші властивості. Це дозволяє створювати багатошарові та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uk-UA"/>
        </w:rPr>
        <w:t>кольорово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uk-UA"/>
        </w:rPr>
        <w:t xml:space="preserve"> насичені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uk-UA"/>
        </w:rPr>
        <w:t>дизайни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1B9D0F5" w14:textId="12627FE6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>Можливість вбудовування тексту: Текст у векторних зображеннях може бути вбудованим об'єктом, що дозволяє зберігати і редагувати текст як частину графічного дизайну.</w:t>
      </w:r>
    </w:p>
    <w:p w14:paraId="2DD554BE" w14:textId="67D1488F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>Зменшення обсягу файлів: Векторні файли часто займають менше місця на диску порівняно з растровими, особливо при збереженні простих або геометричних форм.</w:t>
      </w:r>
    </w:p>
    <w:p w14:paraId="3F5ED64F" w14:textId="62D98404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>Ідеально підходить для логотипів та ікон: Векторні зображення часто використовуються для створення логотипів, ікон, схем, діаграм та інших графічних елементів, які вимагають чіткості та якості при будь-якому масштабуванні.</w:t>
      </w:r>
    </w:p>
    <w:p w14:paraId="34505BA8" w14:textId="77777777" w:rsid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E159C">
        <w:rPr>
          <w:rFonts w:ascii="Times New Roman" w:hAnsi="Times New Roman" w:cs="Times New Roman"/>
          <w:sz w:val="28"/>
          <w:szCs w:val="28"/>
          <w:lang w:val="uk-UA"/>
        </w:rPr>
        <w:t>Незважаючи на свої переваги, векторні зображення не підходять для усіх видів графічного представлення, особливо для фотографій та інших зображень, які вимагають багато деталей та відтінків кольорів. У таких випадках використовуються растрові формати.</w:t>
      </w:r>
    </w:p>
    <w:p w14:paraId="1088A6B4" w14:textId="77777777" w:rsidR="00925AEA" w:rsidRDefault="00925AEA" w:rsidP="009E159C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517804" w14:textId="46030F6D" w:rsidR="00925AEA" w:rsidRDefault="00925AEA" w:rsidP="009E159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5AEA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E73A4D5" wp14:editId="19BEBBBA">
            <wp:extent cx="5940425" cy="3285490"/>
            <wp:effectExtent l="0" t="0" r="3175" b="0"/>
            <wp:docPr id="71373940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3940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98DE" w14:textId="77777777" w:rsidR="00925AEA" w:rsidRPr="009E159C" w:rsidRDefault="00925AEA" w:rsidP="009E159C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A13A040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графічні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формати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використовуються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представлення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графіки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векторній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формі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дозволяє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масштабувати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без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втрати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якості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. Ось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деякі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популярні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графічні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формати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>:</w:t>
      </w:r>
    </w:p>
    <w:p w14:paraId="3DF7AC10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6190C278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9E159C">
        <w:rPr>
          <w:rFonts w:ascii="Times New Roman" w:hAnsi="Times New Roman" w:cs="Times New Roman"/>
          <w:sz w:val="28"/>
          <w:szCs w:val="28"/>
          <w:lang w:val="ru-UA"/>
        </w:rPr>
        <w:t>SVG (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Scalable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Vector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Graphics): SVG є одним з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найпоширеніших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векторних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форматів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>, особливо у веб-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дизайні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Він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базується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на XML і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підтримує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інтерактивність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анімацію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09815B93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42A2D20C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AI (Adobe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Illustrator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Artwork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):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Цей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формат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використовується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програмою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Adobe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Illustrator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містить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графічні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об'єкти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шари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інші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елементи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дизайну.</w:t>
      </w:r>
    </w:p>
    <w:p w14:paraId="7B60E04F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4E8A419E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9E159C">
        <w:rPr>
          <w:rFonts w:ascii="Times New Roman" w:hAnsi="Times New Roman" w:cs="Times New Roman"/>
          <w:sz w:val="28"/>
          <w:szCs w:val="28"/>
          <w:lang w:val="ru-UA"/>
        </w:rPr>
        <w:t>EPS (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Encapsulated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PostScript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): EPS є стандартом для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збереження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векторної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графіки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та широко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використовується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друкарській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індустрії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29041B3F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1D96195B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PDF (Portable Document Format): PDF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містити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як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, так і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растрові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Він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широко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використовується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обміну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документами, а також для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векторної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графіки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225766E4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0E130077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9E159C">
        <w:rPr>
          <w:rFonts w:ascii="Times New Roman" w:hAnsi="Times New Roman" w:cs="Times New Roman"/>
          <w:sz w:val="28"/>
          <w:szCs w:val="28"/>
          <w:lang w:val="ru-UA"/>
        </w:rPr>
        <w:t>CDR (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CorelDRAW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): Формат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CorelDRAW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використовується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програмою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CorelDRAW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містить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об'єкти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, текст і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інші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елементи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0A057B39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0F54F0B5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WMF (Windows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Metafile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): WMF -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це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формат,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який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використовується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операційній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системі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Windows для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збереження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векторної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графіки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48A30FAB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329CEAA3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9E159C">
        <w:rPr>
          <w:rFonts w:ascii="Times New Roman" w:hAnsi="Times New Roman" w:cs="Times New Roman"/>
          <w:sz w:val="28"/>
          <w:szCs w:val="28"/>
          <w:lang w:val="ru-UA"/>
        </w:rPr>
        <w:t>DXF (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Drawing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Exchange Format): DXF є форматом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обміну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графічною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інформацією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в системах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автоматизованого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проектування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(CAD).</w:t>
      </w:r>
    </w:p>
    <w:p w14:paraId="48E24F0C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2CFF656A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EMF (Enhanced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Metafile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): EMF є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розширенням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WMF і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забезпечує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покращену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підтримку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для 32-бітних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зображень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кольорів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5CE2561E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06BA4134" w14:textId="720EA918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Використання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векторних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форматів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особливо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корисне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логотипів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ікон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малюнків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інших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графічних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об'єктів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, де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важлива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якість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при будь-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якому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E159C">
        <w:rPr>
          <w:rFonts w:ascii="Times New Roman" w:hAnsi="Times New Roman" w:cs="Times New Roman"/>
          <w:sz w:val="28"/>
          <w:szCs w:val="28"/>
          <w:lang w:val="ru-UA"/>
        </w:rPr>
        <w:t>масштабуванні</w:t>
      </w:r>
      <w:proofErr w:type="spellEnd"/>
      <w:r w:rsidRPr="009E159C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32641260" w14:textId="77777777" w:rsidR="009E159C" w:rsidRPr="009E159C" w:rsidRDefault="009E159C" w:rsidP="009E159C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CF9BDA2" w14:textId="13F4BA81" w:rsidR="00BA308A" w:rsidRPr="00BA308A" w:rsidRDefault="00F01F72" w:rsidP="00BA308A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F01F72">
        <w:rPr>
          <w:rFonts w:ascii="Times New Roman" w:hAnsi="Times New Roman" w:cs="Times New Roman"/>
          <w:sz w:val="28"/>
          <w:szCs w:val="28"/>
          <w:highlight w:val="yellow"/>
          <w:lang w:val="uk-UA"/>
        </w:rPr>
        <w:lastRenderedPageBreak/>
        <w:t>Знайти нові координати відрізку АВ після обертання на кут (-π/2) навколо точки М (2; - 1) , якщо відомі координати його кінців: А ( 10; 4), В (2; -4).</w:t>
      </w:r>
      <w:r w:rsidR="00BA308A" w:rsidRPr="00BA308A">
        <w:rPr>
          <w:noProof/>
          <w:lang w:val="uk-UA"/>
        </w:rPr>
        <w:t xml:space="preserve"> </w:t>
      </w:r>
      <w:r w:rsidR="00BA308A">
        <w:rPr>
          <w:noProof/>
        </w:rPr>
        <w:drawing>
          <wp:inline distT="0" distB="0" distL="0" distR="0" wp14:anchorId="507D9B3D" wp14:editId="50D248E0">
            <wp:extent cx="5940425" cy="3462020"/>
            <wp:effectExtent l="0" t="0" r="3175" b="5080"/>
            <wp:docPr id="805573091" name="Рисунок 1" descr="Изображение выглядит как текст, рукописный текст, бумага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73091" name="Рисунок 1" descr="Изображение выглядит как текст, рукописный текст, бумага, письм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326A" w14:textId="4C960A11" w:rsidR="00BA308A" w:rsidRDefault="00BA308A" w:rsidP="00BA308A">
      <w:pPr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>
        <w:rPr>
          <w:noProof/>
        </w:rPr>
        <w:drawing>
          <wp:inline distT="0" distB="0" distL="0" distR="0" wp14:anchorId="6482C3D8" wp14:editId="6E97B20A">
            <wp:extent cx="5940425" cy="4056380"/>
            <wp:effectExtent l="0" t="0" r="3175" b="1270"/>
            <wp:docPr id="2074270426" name="Рисунок 1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70426" name="Рисунок 1" descr="Изображение выглядит как текст, рукописный текст, бумага, докумен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3F5E" w14:textId="152319E3" w:rsidR="00BA308A" w:rsidRPr="00BA308A" w:rsidRDefault="00BA308A" w:rsidP="00BA308A">
      <w:pPr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>
        <w:rPr>
          <w:noProof/>
        </w:rPr>
        <w:lastRenderedPageBreak/>
        <w:drawing>
          <wp:inline distT="0" distB="0" distL="0" distR="0" wp14:anchorId="7EA4DA20" wp14:editId="61E75F76">
            <wp:extent cx="5940425" cy="2617470"/>
            <wp:effectExtent l="0" t="0" r="3175" b="0"/>
            <wp:docPr id="234548835" name="Рисунок 1" descr="Изображение выглядит как текст, рукописный текст, бумаг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48835" name="Рисунок 1" descr="Изображение выглядит как текст, рукописный текст, бумаг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900B" w14:textId="77777777" w:rsidR="00BA308A" w:rsidRDefault="00BA308A">
      <w:pPr>
        <w:rPr>
          <w:rFonts w:ascii="Times New Roman" w:hAnsi="Times New Roman" w:cs="Times New Roman"/>
          <w:sz w:val="28"/>
          <w:szCs w:val="28"/>
          <w:highlight w:val="yellow"/>
          <w:lang w:val="ru-UA"/>
        </w:rPr>
      </w:pPr>
      <w:r>
        <w:rPr>
          <w:rFonts w:ascii="Times New Roman" w:hAnsi="Times New Roman" w:cs="Times New Roman"/>
          <w:sz w:val="28"/>
          <w:szCs w:val="28"/>
          <w:highlight w:val="yellow"/>
          <w:lang w:val="ru-UA"/>
        </w:rPr>
        <w:br w:type="page"/>
      </w:r>
    </w:p>
    <w:p w14:paraId="1F80FB20" w14:textId="04460BEF" w:rsidR="00925AEA" w:rsidRPr="00F01F72" w:rsidRDefault="00925AEA" w:rsidP="00F01F7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highlight w:val="yellow"/>
          <w:lang w:val="ru-UA"/>
        </w:rPr>
      </w:pP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lastRenderedPageBreak/>
        <w:t>Перевірити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,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чи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створюють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задані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вектора k I l базис і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знайти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координати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вектору p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відносно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побудованої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з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їх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використанням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</w:t>
      </w:r>
      <w:proofErr w:type="spellStart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>системи</w:t>
      </w:r>
      <w:proofErr w:type="spellEnd"/>
      <w:r w:rsidRPr="00F01F72">
        <w:rPr>
          <w:rFonts w:ascii="Times New Roman" w:hAnsi="Times New Roman" w:cs="Times New Roman"/>
          <w:sz w:val="28"/>
          <w:szCs w:val="28"/>
          <w:highlight w:val="yellow"/>
          <w:lang w:val="ru-UA"/>
        </w:rPr>
        <w:t xml:space="preserve"> координат:  k=(-4  1), l=(2  4),    p=(2   4). </w:t>
      </w:r>
    </w:p>
    <w:p w14:paraId="22EFF294" w14:textId="28EA7F9F" w:rsidR="009E159C" w:rsidRPr="00925AEA" w:rsidRDefault="00BA308A" w:rsidP="009E159C">
      <w:pPr>
        <w:rPr>
          <w:rFonts w:ascii="Times New Roman" w:hAnsi="Times New Roman" w:cs="Times New Roman"/>
          <w:sz w:val="28"/>
          <w:szCs w:val="28"/>
          <w:lang w:val="ru-UA"/>
        </w:rPr>
      </w:pPr>
      <w:r>
        <w:rPr>
          <w:noProof/>
        </w:rPr>
        <w:drawing>
          <wp:inline distT="0" distB="0" distL="0" distR="0" wp14:anchorId="472EBF71" wp14:editId="037A1D50">
            <wp:extent cx="5940425" cy="4933315"/>
            <wp:effectExtent l="0" t="0" r="3175" b="635"/>
            <wp:docPr id="1353244186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44186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159C" w:rsidRPr="00925A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773003"/>
    <w:multiLevelType w:val="hybridMultilevel"/>
    <w:tmpl w:val="D1203244"/>
    <w:lvl w:ilvl="0" w:tplc="200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6C625A"/>
    <w:multiLevelType w:val="hybridMultilevel"/>
    <w:tmpl w:val="5260A34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0267255">
    <w:abstractNumId w:val="1"/>
  </w:num>
  <w:num w:numId="2" w16cid:durableId="542060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1B7"/>
    <w:rsid w:val="000F65BB"/>
    <w:rsid w:val="00162E00"/>
    <w:rsid w:val="002534FE"/>
    <w:rsid w:val="00303DE6"/>
    <w:rsid w:val="00324EE4"/>
    <w:rsid w:val="0034452A"/>
    <w:rsid w:val="006A61B7"/>
    <w:rsid w:val="007864EB"/>
    <w:rsid w:val="008E4309"/>
    <w:rsid w:val="00925AEA"/>
    <w:rsid w:val="009312DA"/>
    <w:rsid w:val="00943440"/>
    <w:rsid w:val="009E159C"/>
    <w:rsid w:val="00A014D4"/>
    <w:rsid w:val="00AA67EA"/>
    <w:rsid w:val="00BA308A"/>
    <w:rsid w:val="00C77648"/>
    <w:rsid w:val="00E03D2C"/>
    <w:rsid w:val="00E250F0"/>
    <w:rsid w:val="00EB652C"/>
    <w:rsid w:val="00F01F72"/>
    <w:rsid w:val="00FF5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11C80"/>
  <w15:chartTrackingRefBased/>
  <w15:docId w15:val="{A7F1B9BB-A37C-4314-AB4A-C566AF4F6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61B7"/>
  </w:style>
  <w:style w:type="paragraph" w:styleId="1">
    <w:name w:val="heading 1"/>
    <w:basedOn w:val="a"/>
    <w:next w:val="a"/>
    <w:link w:val="10"/>
    <w:uiPriority w:val="9"/>
    <w:qFormat/>
    <w:rsid w:val="00303DE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4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3DE6"/>
    <w:rPr>
      <w:rFonts w:ascii="Times New Roman" w:eastAsiaTheme="majorEastAsia" w:hAnsi="Times New Roman" w:cstheme="majorBidi"/>
      <w:sz w:val="40"/>
      <w:szCs w:val="32"/>
    </w:rPr>
  </w:style>
  <w:style w:type="paragraph" w:styleId="a3">
    <w:name w:val="Body Text"/>
    <w:basedOn w:val="a"/>
    <w:link w:val="a4"/>
    <w:uiPriority w:val="1"/>
    <w:unhideWhenUsed/>
    <w:qFormat/>
    <w:rsid w:val="006A61B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a4">
    <w:name w:val="Основной текст Знак"/>
    <w:basedOn w:val="a0"/>
    <w:link w:val="a3"/>
    <w:uiPriority w:val="1"/>
    <w:rsid w:val="006A61B7"/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a5">
    <w:name w:val="List Paragraph"/>
    <w:basedOn w:val="a"/>
    <w:uiPriority w:val="34"/>
    <w:qFormat/>
    <w:rsid w:val="009E15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8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372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713825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105477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878098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2215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4725549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06685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71003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90827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748070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01935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40065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99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d83289-b54f-41f7-a4b0-8506e913c177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412A33FA32AD4F8D1F6E8F07B81953" ma:contentTypeVersion="5" ma:contentTypeDescription="Create a new document." ma:contentTypeScope="" ma:versionID="677fd120da58175e48d4c5dca0cdd4da">
  <xsd:schema xmlns:xsd="http://www.w3.org/2001/XMLSchema" xmlns:xs="http://www.w3.org/2001/XMLSchema" xmlns:p="http://schemas.microsoft.com/office/2006/metadata/properties" xmlns:ns2="00d83289-b54f-41f7-a4b0-8506e913c177" targetNamespace="http://schemas.microsoft.com/office/2006/metadata/properties" ma:root="true" ma:fieldsID="9ee297a95e7e45e67faa3c20f767345d" ns2:_="">
    <xsd:import namespace="00d83289-b54f-41f7-a4b0-8506e913c1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83289-b54f-41f7-a4b0-8506e913c1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74A7381-EDB7-49D5-B0AE-8C391FCE6E29}">
  <ds:schemaRefs>
    <ds:schemaRef ds:uri="http://schemas.microsoft.com/office/2006/metadata/properties"/>
    <ds:schemaRef ds:uri="http://schemas.microsoft.com/office/infopath/2007/PartnerControls"/>
    <ds:schemaRef ds:uri="00d83289-b54f-41f7-a4b0-8506e913c177"/>
  </ds:schemaRefs>
</ds:datastoreItem>
</file>

<file path=customXml/itemProps2.xml><?xml version="1.0" encoding="utf-8"?>
<ds:datastoreItem xmlns:ds="http://schemas.openxmlformats.org/officeDocument/2006/customXml" ds:itemID="{EBB47E6C-9E62-41E3-A706-F773469CF9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d83289-b54f-41f7-a4b0-8506e913c1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BF8E5A9-310E-4328-8F16-EE9355F6BB9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</Pages>
  <Words>624</Words>
  <Characters>3558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noderoid</dc:creator>
  <cp:keywords/>
  <dc:description/>
  <cp:lastModifiedBy>Мовсісян Лаура</cp:lastModifiedBy>
  <cp:revision>9</cp:revision>
  <dcterms:created xsi:type="dcterms:W3CDTF">2023-04-14T06:40:00Z</dcterms:created>
  <dcterms:modified xsi:type="dcterms:W3CDTF">2023-11-14T10:57:00Z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0x01010060412A33FA32AD4F8D1F6E8F07B81953</vt:lpwstr>
  </property>
</Properties>
</file>